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                                                      </w:t>
      </w:r>
    </w:p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Светлый сельсовет</w:t>
      </w:r>
    </w:p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Сакмарского района </w:t>
      </w:r>
    </w:p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</w:p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  </w:t>
      </w:r>
    </w:p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07.06.2021 № 50 -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ветлый </w:t>
      </w:r>
    </w:p>
    <w:p w:rsidR="00336A01" w:rsidRDefault="00336A01" w:rsidP="00336A01">
      <w:pPr>
        <w:jc w:val="both"/>
        <w:rPr>
          <w:rFonts w:ascii="Times New Roman" w:hAnsi="Times New Roman"/>
          <w:sz w:val="28"/>
          <w:szCs w:val="28"/>
        </w:rPr>
      </w:pPr>
    </w:p>
    <w:p w:rsidR="00336A01" w:rsidRDefault="00336A01" w:rsidP="00336A01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36A01" w:rsidRDefault="00336A01" w:rsidP="00336A01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05.03.2021 №20 «Об утверждении </w:t>
      </w:r>
    </w:p>
    <w:p w:rsidR="00336A01" w:rsidRDefault="00336A01" w:rsidP="00336A01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комиссии по соблюдению</w:t>
      </w:r>
    </w:p>
    <w:p w:rsidR="00336A01" w:rsidRDefault="00336A01" w:rsidP="00336A01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требований к служебному поведению </w:t>
      </w:r>
    </w:p>
    <w:p w:rsidR="00336A01" w:rsidRDefault="00336A01" w:rsidP="00336A01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и </w:t>
      </w:r>
    </w:p>
    <w:p w:rsidR="00336A01" w:rsidRDefault="00336A01" w:rsidP="00336A01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урегулированию конфликта интересов»</w:t>
      </w: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  <w:proofErr w:type="gramStart"/>
      <w:r>
        <w:rPr>
          <w:rFonts w:ascii="Times New Roman" w:eastAsia="Arial CYR" w:hAnsi="Times New Roman" w:cs="Arial CYR"/>
          <w:sz w:val="28"/>
          <w:szCs w:val="28"/>
        </w:rPr>
        <w:t>С целью предотвращения и урегулирования конфликта интересов на муниципальной службе, в соответствии с  Федеральным законом от 25.12.2008 года №273-ФЗ «О противодействии коррупции», Законом Оренбургской области от 15.09.2008  № 2369/497-</w:t>
      </w:r>
      <w:r>
        <w:rPr>
          <w:rFonts w:ascii="Times New Roman" w:eastAsia="Arial CYR" w:hAnsi="Times New Roman" w:cs="Arial CYR"/>
          <w:sz w:val="28"/>
          <w:szCs w:val="28"/>
          <w:lang w:val="en-US"/>
        </w:rPr>
        <w:t>IV</w:t>
      </w:r>
      <w:r>
        <w:rPr>
          <w:rFonts w:ascii="Times New Roman" w:eastAsia="Arial CYR" w:hAnsi="Times New Roman" w:cs="Arial CYR"/>
          <w:sz w:val="28"/>
          <w:szCs w:val="28"/>
        </w:rPr>
        <w:t>-ОЗ «О противодействии коррупции в Оренбургской области»,  Указом Президента Российской Федерации от 19 сентября 2017 № 431  «О внесении изменений в некоторые акты Президента Российской Федерации  в целях усиления контроля за  соблюдением законодательства</w:t>
      </w:r>
      <w:proofErr w:type="gramEnd"/>
      <w:r>
        <w:rPr>
          <w:rFonts w:ascii="Times New Roman" w:eastAsia="Arial CYR" w:hAnsi="Times New Roman" w:cs="Arial CYR"/>
          <w:sz w:val="28"/>
          <w:szCs w:val="28"/>
        </w:rPr>
        <w:t xml:space="preserve"> 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</w:rPr>
        <w:t>на основании  Устава муниципального образования Светлый сельсовет Сакмарского района Оренбургской области  ПОСТАНОВЛЯЮ:</w:t>
      </w: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    1.Изменить состав  комиссии по соблюдению требований к служебному поведению муниципальных служащих и урегулирования конфликта интересов (согласно приложению №2)</w:t>
      </w: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   2.Контроль выполнения постановления оставляю за собой.</w:t>
      </w:r>
      <w:r>
        <w:rPr>
          <w:rFonts w:ascii="Times New Roman" w:eastAsia="Arial CYR" w:hAnsi="Times New Roman" w:cs="Arial CYR"/>
          <w:sz w:val="28"/>
          <w:szCs w:val="28"/>
        </w:rPr>
        <w:tab/>
      </w: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   3.Постановление вступает в силу со дня его подписания.</w:t>
      </w: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Зам</w:t>
      </w:r>
      <w:proofErr w:type="gramStart"/>
      <w:r>
        <w:rPr>
          <w:rFonts w:ascii="Times New Roman" w:eastAsia="Arial CYR" w:hAnsi="Times New Roman" w:cs="Arial CYR"/>
          <w:sz w:val="28"/>
          <w:szCs w:val="28"/>
        </w:rPr>
        <w:t>.г</w:t>
      </w:r>
      <w:proofErr w:type="gramEnd"/>
      <w:r>
        <w:rPr>
          <w:rFonts w:ascii="Times New Roman" w:eastAsia="Arial CYR" w:hAnsi="Times New Roman" w:cs="Arial CYR"/>
          <w:sz w:val="28"/>
          <w:szCs w:val="28"/>
        </w:rPr>
        <w:t>лавы МО Светлый сельсовет                                                   Л.Н. Донскова</w:t>
      </w:r>
    </w:p>
    <w:p w:rsidR="00336A01" w:rsidRDefault="00336A01" w:rsidP="00336A01">
      <w:pPr>
        <w:autoSpaceDE w:val="0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rPr>
          <w:rFonts w:ascii="Times New Roman" w:eastAsia="Arial CYR" w:hAnsi="Times New Roman" w:cs="Arial CYR"/>
          <w:sz w:val="24"/>
        </w:rPr>
      </w:pPr>
      <w:r>
        <w:rPr>
          <w:rFonts w:ascii="Times New Roman" w:eastAsia="Arial CYR" w:hAnsi="Times New Roman" w:cs="Arial CYR"/>
          <w:sz w:val="24"/>
        </w:rPr>
        <w:t>Разослано: в дело, прокуратуру, Дом Советов</w:t>
      </w:r>
    </w:p>
    <w:p w:rsidR="00336A01" w:rsidRDefault="00336A01" w:rsidP="00336A01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</w:p>
    <w:p w:rsidR="00336A01" w:rsidRDefault="00336A01" w:rsidP="00336A01">
      <w:pPr>
        <w:autoSpaceDE w:val="0"/>
        <w:ind w:left="-709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336A01" w:rsidRDefault="00336A01" w:rsidP="00336A01">
      <w:pPr>
        <w:autoSpaceDE w:val="0"/>
        <w:ind w:left="-709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8716AE" w:rsidRDefault="008716AE" w:rsidP="008716AE">
      <w:pPr>
        <w:rPr>
          <w:rFonts w:ascii="Times New Roman" w:hAnsi="Times New Roman"/>
          <w:sz w:val="28"/>
          <w:szCs w:val="28"/>
        </w:rPr>
      </w:pPr>
    </w:p>
    <w:p w:rsidR="008716AE" w:rsidRDefault="008716AE" w:rsidP="008716AE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Приложение №2 </w:t>
      </w:r>
    </w:p>
    <w:p w:rsidR="008716AE" w:rsidRDefault="008716AE" w:rsidP="008716AE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  <w:t>к постановлению  администрации муниципального образования Светлый сельсовет</w:t>
      </w:r>
    </w:p>
    <w:p w:rsidR="008716AE" w:rsidRDefault="008716AE" w:rsidP="008716AE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  <w:t>от   07.06.2021</w:t>
      </w:r>
      <w:r>
        <w:rPr>
          <w:rFonts w:ascii="Times New Roman" w:eastAsia="Arial CYR" w:hAnsi="Times New Roman" w:cs="Arial CYR"/>
          <w:sz w:val="28"/>
          <w:szCs w:val="28"/>
        </w:rPr>
        <w:tab/>
        <w:t xml:space="preserve"> № 50-п</w:t>
      </w:r>
    </w:p>
    <w:p w:rsidR="008716AE" w:rsidRDefault="008716AE" w:rsidP="008716A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6AE" w:rsidRDefault="008716AE" w:rsidP="008716A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8716AE" w:rsidRDefault="008716AE" w:rsidP="008716A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8716AE" w:rsidRDefault="008716AE" w:rsidP="008716A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муниципальных служащих и урегулированию</w:t>
      </w:r>
    </w:p>
    <w:p w:rsidR="008716AE" w:rsidRDefault="008716AE" w:rsidP="008716A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конфликтов интересов </w:t>
      </w:r>
    </w:p>
    <w:p w:rsidR="008716AE" w:rsidRDefault="008716AE" w:rsidP="008716A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6AE" w:rsidRDefault="008716AE" w:rsidP="008716A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Краузе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Марина Петровна - председатель Совета депутатов Светлого сельсовета</w:t>
      </w: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Зам. председателя комиссии:</w:t>
      </w: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Донскова Людмила Николаевна - заместитель главы администрации Светлого сельсовета;</w:t>
      </w: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Носов Владимир Анатольевич - специалист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администрации Светлого сельсовета;</w:t>
      </w: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Исматуллаева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Мукатовна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специалист 1 категории администрации Светлого сельсовета;</w:t>
      </w: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Габденович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депутат по округу № 3;</w:t>
      </w:r>
    </w:p>
    <w:p w:rsidR="008716AE" w:rsidRDefault="008716AE" w:rsidP="008716A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Кребенштеин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Тенештык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Камдракимовна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депутат по округу № 4;</w:t>
      </w:r>
    </w:p>
    <w:p w:rsidR="008716AE" w:rsidRDefault="008716AE" w:rsidP="00871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Ищанова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Дисембаевна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депутат по округу №5.</w:t>
      </w:r>
    </w:p>
    <w:p w:rsidR="008716AE" w:rsidRDefault="008716AE" w:rsidP="008716AE">
      <w:pPr>
        <w:rPr>
          <w:rFonts w:ascii="Times New Roman" w:hAnsi="Times New Roman"/>
          <w:sz w:val="28"/>
          <w:szCs w:val="28"/>
        </w:rPr>
      </w:pPr>
    </w:p>
    <w:p w:rsidR="008716AE" w:rsidRDefault="008716AE" w:rsidP="008716AE"/>
    <w:p w:rsidR="008716AE" w:rsidRDefault="008716AE" w:rsidP="008716AE"/>
    <w:p w:rsidR="008716AE" w:rsidRDefault="008716AE" w:rsidP="008716AE"/>
    <w:p w:rsidR="008716AE" w:rsidRDefault="008716AE" w:rsidP="00336A01">
      <w:pPr>
        <w:autoSpaceDE w:val="0"/>
        <w:ind w:left="-709"/>
        <w:jc w:val="both"/>
        <w:rPr>
          <w:rFonts w:ascii="Times New Roman" w:eastAsia="Arial CYR" w:hAnsi="Times New Roman" w:cs="Arial CYR"/>
          <w:sz w:val="28"/>
          <w:szCs w:val="28"/>
        </w:rPr>
      </w:pPr>
    </w:p>
    <w:sectPr w:rsidR="008716AE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A01"/>
    <w:rsid w:val="001D7751"/>
    <w:rsid w:val="00336A01"/>
    <w:rsid w:val="003518F2"/>
    <w:rsid w:val="00674C4E"/>
    <w:rsid w:val="006E30FB"/>
    <w:rsid w:val="0087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0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336A0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3">
    <w:name w:val="No Spacing"/>
    <w:uiPriority w:val="1"/>
    <w:qFormat/>
    <w:rsid w:val="008716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2021-06-07T07:18:00Z</dcterms:created>
  <dcterms:modified xsi:type="dcterms:W3CDTF">2021-06-07T07:25:00Z</dcterms:modified>
</cp:coreProperties>
</file>